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023" w:rsidRPr="00D31468" w:rsidRDefault="00304149" w:rsidP="0030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D31468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Информация </w:t>
      </w:r>
    </w:p>
    <w:p w:rsidR="00B33903" w:rsidRDefault="00A61AF5" w:rsidP="0030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Онлайн викторина «Те</w:t>
      </w:r>
      <w:r w:rsidR="0076708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хно</w:t>
      </w:r>
      <w:r w:rsidR="00B3390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-квиз»</w:t>
      </w:r>
    </w:p>
    <w:p w:rsidR="00304149" w:rsidRPr="00D31468" w:rsidRDefault="00873013" w:rsidP="0030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D31468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(для учащихся </w:t>
      </w:r>
      <w:r w:rsidR="00182AE1" w:rsidRPr="00D31468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9-11 классов средних </w:t>
      </w:r>
      <w:r w:rsidRPr="00D31468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образовательных школ</w:t>
      </w:r>
      <w:r w:rsidR="00B3390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и </w:t>
      </w:r>
      <w:r w:rsidR="00531ED0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профессиональных</w:t>
      </w:r>
      <w:r w:rsidR="00A71B46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образовательных учреждений</w:t>
      </w:r>
      <w:r w:rsidRPr="00D31468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)</w:t>
      </w:r>
    </w:p>
    <w:p w:rsidR="00D31468" w:rsidRDefault="00D31468" w:rsidP="00D062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04149" w:rsidRPr="00D31468" w:rsidRDefault="00304149" w:rsidP="00D062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D3146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Дата проведения </w:t>
      </w:r>
      <w:r w:rsidR="000B43D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онлайн </w:t>
      </w:r>
      <w:r w:rsidR="00A71B4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викторины</w:t>
      </w:r>
      <w:r w:rsidRPr="00D3146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: </w:t>
      </w:r>
      <w:r w:rsidR="00673DC2" w:rsidRPr="00673DC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01</w:t>
      </w:r>
      <w:r w:rsidR="00FB270B" w:rsidRPr="00673DC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м</w:t>
      </w:r>
      <w:r w:rsidR="00FB270B" w:rsidRPr="00D3146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арта </w:t>
      </w:r>
      <w:r w:rsidR="00673DC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– 04 апреля </w:t>
      </w:r>
      <w:r w:rsidR="00FB270B" w:rsidRPr="00D3146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2021</w:t>
      </w:r>
      <w:r w:rsidR="00327318" w:rsidRPr="00D3146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3146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г.</w:t>
      </w:r>
    </w:p>
    <w:p w:rsidR="009C0488" w:rsidRPr="00D31468" w:rsidRDefault="009C0488" w:rsidP="009C0488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4149" w:rsidRPr="00D31468" w:rsidRDefault="00304149" w:rsidP="00304149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  <w:r w:rsidRPr="00D314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Формат проведения </w:t>
      </w:r>
      <w:r w:rsidR="00BD33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онлайн-викторины</w:t>
      </w:r>
      <w:r w:rsidR="00A972B1" w:rsidRPr="00D314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304149" w:rsidRPr="00D31468" w:rsidRDefault="00D124F4" w:rsidP="00D124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ответы на вопросы </w:t>
      </w:r>
      <w:r w:rsidR="00304149" w:rsidRPr="00D314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учащимися в режиме </w:t>
      </w:r>
      <w:r w:rsidR="00304149" w:rsidRPr="00D314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on</w:t>
      </w:r>
      <w:r w:rsidR="00304149" w:rsidRPr="00D314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="00304149" w:rsidRPr="00D314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line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странице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Инстаграм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Института инженерной и экологической безопасности</w:t>
      </w:r>
      <w:r w:rsidR="00876D7D" w:rsidRPr="00D314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304149" w:rsidRPr="00D314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304149" w:rsidRPr="00D31468" w:rsidRDefault="00304149" w:rsidP="0030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394981" w:rsidRPr="00D31468" w:rsidRDefault="000B43D9" w:rsidP="003949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РЕГЛАМЕНТ ПРОВЕДЕНИЯ ОНЛАЙН ВИКТОРИНЫ</w:t>
      </w:r>
    </w:p>
    <w:p w:rsidR="00394981" w:rsidRPr="00531ED0" w:rsidRDefault="00531ED0" w:rsidP="00531ED0">
      <w:pPr>
        <w:rPr>
          <w:rFonts w:ascii="Times New Roman" w:eastAsia="Times New Roman" w:hAnsi="Times New Roman" w:cs="Times New Roman"/>
          <w:color w:val="1A0DAB"/>
          <w:sz w:val="24"/>
          <w:szCs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="007840B6" w:rsidRPr="00FF4F07">
        <w:rPr>
          <w:rFonts w:ascii="Times New Roman" w:eastAsia="Times New Roman" w:hAnsi="Times New Roman" w:cs="Times New Roman"/>
          <w:bCs/>
          <w:sz w:val="24"/>
          <w:szCs w:val="24"/>
        </w:rPr>
        <w:t>Участникам</w:t>
      </w:r>
      <w:r w:rsidR="006B07C2" w:rsidRPr="00FF4F07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необходимо подписаться на страницу Института инженерной и экологической безопасности в </w:t>
      </w:r>
      <w:proofErr w:type="spellStart"/>
      <w:r w:rsidRPr="00531ED0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Instagram</w:t>
      </w:r>
      <w:proofErr w:type="spellEnd"/>
      <w:r w:rsidRPr="00531ED0">
        <w:rPr>
          <w:rFonts w:ascii="Times New Roman" w:eastAsia="Times New Roman" w:hAnsi="Times New Roman" w:cs="Times New Roman"/>
          <w:color w:val="1A0DAB"/>
          <w:sz w:val="24"/>
          <w:szCs w:val="24"/>
          <w:u w:val="single"/>
          <w:shd w:val="clear" w:color="auto" w:fill="FFFFFF"/>
        </w:rPr>
        <w:t xml:space="preserve"> </w:t>
      </w:r>
      <w:r w:rsidR="00D14BC6" w:rsidRPr="00531ED0">
        <w:rPr>
          <w:rFonts w:ascii="Times New Roman" w:hAnsi="Times New Roman" w:cs="Times New Roman"/>
        </w:rPr>
        <w:t>@</w:t>
      </w:r>
      <w:proofErr w:type="spellStart"/>
      <w:r w:rsidR="00D14BC6" w:rsidRPr="00531ED0">
        <w:rPr>
          <w:rFonts w:ascii="Times New Roman" w:hAnsi="Times New Roman" w:cs="Times New Roman"/>
          <w:lang w:val="en-US"/>
        </w:rPr>
        <w:t>securituarea</w:t>
      </w:r>
      <w:proofErr w:type="spellEnd"/>
      <w:r w:rsidR="00D14BC6" w:rsidRPr="00531ED0">
        <w:rPr>
          <w:rFonts w:ascii="Times New Roman" w:hAnsi="Times New Roman" w:cs="Times New Roman"/>
        </w:rPr>
        <w:t>_</w:t>
      </w:r>
      <w:proofErr w:type="spellStart"/>
      <w:r w:rsidR="00D14BC6" w:rsidRPr="00531ED0">
        <w:rPr>
          <w:rFonts w:ascii="Times New Roman" w:hAnsi="Times New Roman" w:cs="Times New Roman"/>
          <w:lang w:val="en-US"/>
        </w:rPr>
        <w:t>tgu</w:t>
      </w:r>
      <w:proofErr w:type="spellEnd"/>
    </w:p>
    <w:p w:rsidR="00FF4F07" w:rsidRDefault="00531ED0" w:rsidP="00FF4F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aps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FD3AF39" wp14:editId="26F6154B">
            <wp:simplePos x="0" y="0"/>
            <wp:positionH relativeFrom="column">
              <wp:posOffset>320040</wp:posOffset>
            </wp:positionH>
            <wp:positionV relativeFrom="paragraph">
              <wp:posOffset>14605</wp:posOffset>
            </wp:positionV>
            <wp:extent cx="1209675" cy="1082675"/>
            <wp:effectExtent l="0" t="0" r="9525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8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4F07" w:rsidRPr="00FF4F07" w:rsidRDefault="00FF4F07" w:rsidP="00FF4F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</w:rPr>
      </w:pPr>
    </w:p>
    <w:p w:rsidR="00FF4F07" w:rsidRDefault="00FF4F07" w:rsidP="00394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F4F07" w:rsidRDefault="00FF4F07" w:rsidP="00394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F4F07" w:rsidRDefault="00FF4F07" w:rsidP="00394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31ED0" w:rsidRDefault="00531ED0" w:rsidP="00394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31ED0" w:rsidRDefault="00531ED0" w:rsidP="00394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F4F07" w:rsidRDefault="00FF4F07" w:rsidP="00394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B0ED5" w:rsidRPr="00531ED0" w:rsidRDefault="00531ED0" w:rsidP="00531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 w:rsidR="001A2D5A" w:rsidRPr="00531ED0">
        <w:rPr>
          <w:rFonts w:ascii="Times New Roman" w:eastAsia="Times New Roman" w:hAnsi="Times New Roman" w:cs="Times New Roman"/>
          <w:bCs/>
          <w:sz w:val="24"/>
          <w:szCs w:val="24"/>
        </w:rPr>
        <w:t>Подписаться на аккаунты наших партнеров:</w:t>
      </w:r>
    </w:p>
    <w:p w:rsidR="001A2D5A" w:rsidRDefault="00A73808" w:rsidP="00A73808">
      <w:pPr>
        <w:pStyle w:val="a7"/>
        <w:spacing w:after="0"/>
        <w:ind w:left="106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3808">
        <w:rPr>
          <w:rFonts w:ascii="Times New Roman" w:eastAsia="Times New Roman" w:hAnsi="Times New Roman" w:cs="Times New Roman"/>
          <w:bCs/>
          <w:sz w:val="24"/>
          <w:szCs w:val="24"/>
        </w:rPr>
        <w:t>@</w:t>
      </w:r>
      <w:proofErr w:type="spellStart"/>
      <w:r w:rsidRPr="00A7380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mchs</w:t>
      </w:r>
      <w:proofErr w:type="spellEnd"/>
      <w:r w:rsidRPr="00A73808">
        <w:rPr>
          <w:rFonts w:ascii="Times New Roman" w:eastAsia="Times New Roman" w:hAnsi="Times New Roman" w:cs="Times New Roman"/>
          <w:bCs/>
          <w:sz w:val="24"/>
          <w:szCs w:val="24"/>
        </w:rPr>
        <w:t>_</w:t>
      </w:r>
      <w:r w:rsidRPr="00A7380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samara</w:t>
      </w:r>
      <w:r w:rsidRPr="00A7380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A73808">
        <w:rPr>
          <w:rFonts w:ascii="Times New Roman" w:eastAsia="Times New Roman" w:hAnsi="Times New Roman" w:cs="Times New Roman"/>
          <w:bCs/>
          <w:sz w:val="24"/>
          <w:szCs w:val="24"/>
        </w:rPr>
        <w:t>Главно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A73808">
        <w:rPr>
          <w:rFonts w:ascii="Times New Roman" w:eastAsia="Times New Roman" w:hAnsi="Times New Roman" w:cs="Times New Roman"/>
          <w:bCs/>
          <w:sz w:val="24"/>
          <w:szCs w:val="24"/>
        </w:rPr>
        <w:t xml:space="preserve"> управления МЧС России по Самарской области</w:t>
      </w:r>
    </w:p>
    <w:p w:rsidR="00A73808" w:rsidRDefault="00A73808" w:rsidP="00A73808">
      <w:pPr>
        <w:pStyle w:val="a7"/>
        <w:spacing w:after="0"/>
        <w:ind w:left="106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3808">
        <w:rPr>
          <w:rFonts w:ascii="Times New Roman" w:eastAsia="Times New Roman" w:hAnsi="Times New Roman" w:cs="Times New Roman"/>
          <w:bCs/>
          <w:sz w:val="24"/>
          <w:szCs w:val="24"/>
        </w:rPr>
        <w:t>@</w:t>
      </w:r>
      <w:proofErr w:type="spellStart"/>
      <w:r w:rsidRPr="00A7380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tltkauchuk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ООО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Тольяттикаучук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8F7CD7">
        <w:rPr>
          <w:rFonts w:ascii="Times New Roman" w:eastAsia="Times New Roman" w:hAnsi="Times New Roman" w:cs="Times New Roman"/>
          <w:bCs/>
          <w:sz w:val="24"/>
          <w:szCs w:val="24"/>
        </w:rPr>
        <w:t xml:space="preserve"> (Татнефть)</w:t>
      </w:r>
    </w:p>
    <w:p w:rsidR="00A73808" w:rsidRDefault="00A73808" w:rsidP="00A73808">
      <w:pPr>
        <w:pStyle w:val="a7"/>
        <w:spacing w:after="0"/>
        <w:ind w:left="106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3808">
        <w:rPr>
          <w:rFonts w:ascii="Times New Roman" w:eastAsia="Times New Roman" w:hAnsi="Times New Roman" w:cs="Times New Roman"/>
          <w:bCs/>
          <w:sz w:val="24"/>
          <w:szCs w:val="24"/>
        </w:rPr>
        <w:t>@</w:t>
      </w:r>
      <w:proofErr w:type="spellStart"/>
      <w:r w:rsidRPr="00A7380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gazprom</w:t>
      </w:r>
      <w:proofErr w:type="spellEnd"/>
      <w:r w:rsidRPr="00A73808">
        <w:rPr>
          <w:rFonts w:ascii="Times New Roman" w:eastAsia="Times New Roman" w:hAnsi="Times New Roman" w:cs="Times New Roman"/>
          <w:bCs/>
          <w:sz w:val="24"/>
          <w:szCs w:val="24"/>
        </w:rPr>
        <w:t>_</w:t>
      </w:r>
      <w:proofErr w:type="spellStart"/>
      <w:r w:rsidRPr="00A7380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trs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ООО «Газпром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трансгаз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Самара»</w:t>
      </w:r>
    </w:p>
    <w:p w:rsidR="003777B0" w:rsidRDefault="00A73808" w:rsidP="00A73808">
      <w:pPr>
        <w:pStyle w:val="a7"/>
        <w:spacing w:after="0"/>
        <w:ind w:left="106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3808">
        <w:rPr>
          <w:rFonts w:ascii="Times New Roman" w:eastAsia="Times New Roman" w:hAnsi="Times New Roman" w:cs="Times New Roman"/>
          <w:bCs/>
          <w:sz w:val="24"/>
          <w:szCs w:val="24"/>
        </w:rPr>
        <w:t>@</w:t>
      </w:r>
      <w:proofErr w:type="spellStart"/>
      <w:r w:rsidRPr="00A7380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ekovoz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ООО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ЭкоВоз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A73808" w:rsidRDefault="003777B0" w:rsidP="003777B0">
      <w:pPr>
        <w:pStyle w:val="a7"/>
        <w:ind w:left="106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77B0">
        <w:rPr>
          <w:rFonts w:ascii="Times New Roman" w:eastAsia="Times New Roman" w:hAnsi="Times New Roman" w:cs="Times New Roman"/>
          <w:bCs/>
          <w:sz w:val="24"/>
          <w:szCs w:val="24"/>
        </w:rPr>
        <w:t>@</w:t>
      </w:r>
      <w:proofErr w:type="spellStart"/>
      <w:r w:rsidRPr="003777B0">
        <w:rPr>
          <w:rFonts w:ascii="Times New Roman" w:eastAsia="Times New Roman" w:hAnsi="Times New Roman" w:cs="Times New Roman"/>
          <w:bCs/>
          <w:sz w:val="24"/>
          <w:szCs w:val="24"/>
        </w:rPr>
        <w:t>kuibyshevazot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ПАО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КуйбышевАзот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5B44D6" w:rsidRPr="00531ED0" w:rsidRDefault="00531ED0" w:rsidP="00531ED0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3. </w:t>
      </w:r>
      <w:r w:rsidR="007F077C" w:rsidRPr="00531ED0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Поставить </w:t>
      </w:r>
      <w:proofErr w:type="spellStart"/>
      <w:r w:rsidR="007F077C" w:rsidRPr="00531ED0">
        <w:rPr>
          <w:rFonts w:ascii="Times New Roman" w:eastAsia="Times New Roman" w:hAnsi="Times New Roman" w:cs="Times New Roman"/>
          <w:bCs/>
          <w:sz w:val="24"/>
          <w:szCs w:val="24"/>
        </w:rPr>
        <w:t>лайк</w:t>
      </w:r>
      <w:proofErr w:type="spellEnd"/>
      <w:r w:rsidR="007F077C" w:rsidRPr="00531ED0">
        <w:rPr>
          <w:rFonts w:ascii="Times New Roman" w:eastAsia="Times New Roman" w:hAnsi="Times New Roman" w:cs="Times New Roman"/>
          <w:bCs/>
          <w:sz w:val="24"/>
          <w:szCs w:val="24"/>
        </w:rPr>
        <w:t xml:space="preserve"> к 5 предыдущим постам</w:t>
      </w:r>
      <w:r w:rsidR="006C558A" w:rsidRPr="00531ED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B44D6" w:rsidRPr="00531ED0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странице </w:t>
      </w:r>
      <w:r w:rsidR="005B44D6" w:rsidRPr="00531ED0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5B44D6" w:rsidRPr="00531ED0">
        <w:rPr>
          <w:rFonts w:ascii="Times New Roman" w:hAnsi="Times New Roman" w:cs="Times New Roman"/>
          <w:sz w:val="24"/>
          <w:szCs w:val="24"/>
          <w:lang w:val="en-US"/>
        </w:rPr>
        <w:t>securituarea</w:t>
      </w:r>
      <w:proofErr w:type="spellEnd"/>
      <w:r w:rsidR="005B44D6" w:rsidRPr="00531ED0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5B44D6" w:rsidRPr="00531ED0">
        <w:rPr>
          <w:rFonts w:ascii="Times New Roman" w:hAnsi="Times New Roman" w:cs="Times New Roman"/>
          <w:sz w:val="24"/>
          <w:szCs w:val="24"/>
          <w:lang w:val="en-US"/>
        </w:rPr>
        <w:t>tgu</w:t>
      </w:r>
      <w:proofErr w:type="spellEnd"/>
    </w:p>
    <w:p w:rsidR="006C60AB" w:rsidRPr="00531ED0" w:rsidRDefault="00531ED0" w:rsidP="00531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4. </w:t>
      </w:r>
      <w:r w:rsidR="003D5089" w:rsidRPr="00531ED0">
        <w:rPr>
          <w:rFonts w:ascii="Times New Roman" w:eastAsia="Times New Roman" w:hAnsi="Times New Roman" w:cs="Times New Roman"/>
          <w:bCs/>
          <w:sz w:val="24"/>
          <w:szCs w:val="24"/>
        </w:rPr>
        <w:t xml:space="preserve">Сделать </w:t>
      </w:r>
      <w:proofErr w:type="spellStart"/>
      <w:r w:rsidR="003D5089" w:rsidRPr="00531ED0">
        <w:rPr>
          <w:rFonts w:ascii="Times New Roman" w:eastAsia="Times New Roman" w:hAnsi="Times New Roman" w:cs="Times New Roman"/>
          <w:bCs/>
          <w:sz w:val="24"/>
          <w:szCs w:val="24"/>
        </w:rPr>
        <w:t>репост</w:t>
      </w:r>
      <w:proofErr w:type="spellEnd"/>
      <w:r w:rsidR="003D5089" w:rsidRPr="00531ED0">
        <w:rPr>
          <w:rFonts w:ascii="Times New Roman" w:eastAsia="Times New Roman" w:hAnsi="Times New Roman" w:cs="Times New Roman"/>
          <w:bCs/>
          <w:sz w:val="24"/>
          <w:szCs w:val="24"/>
        </w:rPr>
        <w:t xml:space="preserve"> публикации о начале онлайн викторины в </w:t>
      </w:r>
      <w:proofErr w:type="spellStart"/>
      <w:r w:rsidR="003D5089" w:rsidRPr="00531ED0">
        <w:rPr>
          <w:rFonts w:ascii="Times New Roman" w:eastAsia="Times New Roman" w:hAnsi="Times New Roman" w:cs="Times New Roman"/>
          <w:bCs/>
          <w:sz w:val="24"/>
          <w:szCs w:val="24"/>
        </w:rPr>
        <w:t>сторис</w:t>
      </w:r>
      <w:proofErr w:type="spellEnd"/>
      <w:r w:rsidR="003D5089" w:rsidRPr="00531ED0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отметить @</w:t>
      </w:r>
      <w:proofErr w:type="spellStart"/>
      <w:r w:rsidR="003D5089" w:rsidRPr="00531ED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securituarea</w:t>
      </w:r>
      <w:proofErr w:type="spellEnd"/>
      <w:r w:rsidR="003D5089" w:rsidRPr="00531ED0">
        <w:rPr>
          <w:rFonts w:ascii="Times New Roman" w:eastAsia="Times New Roman" w:hAnsi="Times New Roman" w:cs="Times New Roman"/>
          <w:bCs/>
          <w:sz w:val="24"/>
          <w:szCs w:val="24"/>
        </w:rPr>
        <w:t>_</w:t>
      </w:r>
      <w:proofErr w:type="spellStart"/>
      <w:r w:rsidR="003D5089" w:rsidRPr="00531ED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tgu</w:t>
      </w:r>
      <w:proofErr w:type="spellEnd"/>
      <w:r w:rsidR="007D24C1" w:rsidRPr="00531ED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D24C1" w:rsidRPr="00531ED0" w:rsidRDefault="00531ED0" w:rsidP="00531E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5. </w:t>
      </w:r>
      <w:r w:rsidR="007D24C1" w:rsidRPr="00531ED0">
        <w:rPr>
          <w:rFonts w:ascii="Times New Roman" w:eastAsia="Times New Roman" w:hAnsi="Times New Roman" w:cs="Times New Roman"/>
          <w:bCs/>
          <w:sz w:val="24"/>
          <w:szCs w:val="24"/>
        </w:rPr>
        <w:t>Отметить друга в комментариях</w:t>
      </w:r>
      <w:r w:rsidR="00B0290E" w:rsidRPr="00531ED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31ED0" w:rsidRDefault="00531ED0" w:rsidP="00531ED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6. </w:t>
      </w:r>
      <w:r w:rsidR="001E6340" w:rsidRPr="00531ED0">
        <w:rPr>
          <w:rFonts w:ascii="Times New Roman" w:eastAsia="Times New Roman" w:hAnsi="Times New Roman" w:cs="Times New Roman"/>
          <w:bCs/>
          <w:sz w:val="24"/>
          <w:szCs w:val="24"/>
        </w:rPr>
        <w:t xml:space="preserve">Внимательно следить за историями в </w:t>
      </w:r>
      <w:proofErr w:type="spellStart"/>
      <w:r w:rsidR="001E6340" w:rsidRPr="00531ED0">
        <w:rPr>
          <w:rFonts w:ascii="Times New Roman" w:eastAsia="Times New Roman" w:hAnsi="Times New Roman" w:cs="Times New Roman"/>
          <w:bCs/>
          <w:sz w:val="24"/>
          <w:szCs w:val="24"/>
        </w:rPr>
        <w:t>Instagram</w:t>
      </w:r>
      <w:proofErr w:type="spellEnd"/>
      <w:r w:rsidR="001E6340" w:rsidRPr="00531ED0">
        <w:rPr>
          <w:rFonts w:ascii="Times New Roman" w:eastAsia="Times New Roman" w:hAnsi="Times New Roman" w:cs="Times New Roman"/>
          <w:bCs/>
          <w:sz w:val="24"/>
          <w:szCs w:val="24"/>
        </w:rPr>
        <w:t xml:space="preserve">, ежедневно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 01 марта 2021 года </w:t>
      </w:r>
      <w:r w:rsidR="001E6340" w:rsidRPr="00531ED0">
        <w:rPr>
          <w:rFonts w:ascii="Times New Roman" w:eastAsia="Times New Roman" w:hAnsi="Times New Roman" w:cs="Times New Roman"/>
          <w:bCs/>
          <w:sz w:val="24"/>
          <w:szCs w:val="24"/>
        </w:rPr>
        <w:t xml:space="preserve">будут публиковаться вопросы, связанные с историей </w:t>
      </w:r>
      <w:bookmarkStart w:id="0" w:name="_GoBack"/>
      <w:bookmarkEnd w:id="0"/>
      <w:r w:rsidR="001E6340" w:rsidRPr="00531ED0">
        <w:rPr>
          <w:rFonts w:ascii="Times New Roman" w:eastAsia="Times New Roman" w:hAnsi="Times New Roman" w:cs="Times New Roman"/>
          <w:bCs/>
          <w:sz w:val="24"/>
          <w:szCs w:val="24"/>
        </w:rPr>
        <w:t>развития промышленнос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ти Самарской области, интересные факты</w:t>
      </w:r>
      <w:r w:rsidR="001E6340" w:rsidRPr="00531ED0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 жизни предприятий,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по </w:t>
      </w:r>
      <w:r w:rsidR="0097649A" w:rsidRPr="00531ED0">
        <w:rPr>
          <w:rFonts w:ascii="PT Sans" w:hAnsi="PT Sans"/>
          <w:shd w:val="clear" w:color="auto" w:fill="FFFFFF"/>
        </w:rPr>
        <w:t xml:space="preserve">защите окружающей среды при производственной деятельности предприятий, </w:t>
      </w:r>
      <w:r>
        <w:rPr>
          <w:rFonts w:ascii="Times New Roman" w:hAnsi="Times New Roman" w:cs="Times New Roman"/>
        </w:rPr>
        <w:t>обеспечению</w:t>
      </w:r>
      <w:r w:rsidR="0097649A" w:rsidRPr="00531ED0">
        <w:rPr>
          <w:rFonts w:ascii="Times New Roman" w:hAnsi="Times New Roman" w:cs="Times New Roman"/>
        </w:rPr>
        <w:t xml:space="preserve"> пожарной безопасности на территории Самарской области</w:t>
      </w:r>
      <w:r w:rsidR="001E6340" w:rsidRPr="00531ED0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1E6340" w:rsidRPr="00531ED0" w:rsidRDefault="001E6340" w:rsidP="00531ED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1ED0">
        <w:rPr>
          <w:rFonts w:ascii="Times New Roman" w:eastAsia="Times New Roman" w:hAnsi="Times New Roman" w:cs="Times New Roman"/>
          <w:b/>
          <w:bCs/>
          <w:sz w:val="24"/>
          <w:szCs w:val="24"/>
        </w:rPr>
        <w:t>Каждая неделя будет посвящена отдельному предприятию Самарской области</w:t>
      </w:r>
      <w:r w:rsidR="00531ED0" w:rsidRPr="00531E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партнеру </w:t>
      </w:r>
      <w:proofErr w:type="spellStart"/>
      <w:r w:rsidR="00531ED0" w:rsidRPr="00531ED0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ТехноКвиз</w:t>
      </w:r>
      <w:proofErr w:type="spellEnd"/>
      <w:r w:rsidRPr="00531ED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73721" w:rsidRPr="00531ED0" w:rsidRDefault="00531ED0" w:rsidP="00531ED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7. Ответить на вопрос</w:t>
      </w:r>
      <w:r w:rsidR="00673721" w:rsidRPr="00531ED0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кликнуть на правильный ответ под каждым вопросом. </w:t>
      </w:r>
    </w:p>
    <w:p w:rsidR="00673721" w:rsidRPr="00531ED0" w:rsidRDefault="00531ED0" w:rsidP="00531ED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8. </w:t>
      </w:r>
      <w:r w:rsidR="00673721" w:rsidRPr="00531ED0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="00EC3441" w:rsidRPr="00531ED0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конце каждой недели генератором </w:t>
      </w:r>
      <w:r w:rsidR="006C094D" w:rsidRPr="00531ED0">
        <w:rPr>
          <w:rFonts w:ascii="Times New Roman" w:eastAsia="Times New Roman" w:hAnsi="Times New Roman" w:cs="Times New Roman"/>
          <w:bCs/>
          <w:sz w:val="24"/>
          <w:szCs w:val="24"/>
        </w:rPr>
        <w:t>случайных чисел будут определены победители среди участников, правильно ответивших на все вопросы.</w:t>
      </w:r>
    </w:p>
    <w:p w:rsidR="006C094D" w:rsidRPr="00531ED0" w:rsidRDefault="00531ED0" w:rsidP="00531ED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9. </w:t>
      </w:r>
      <w:r w:rsidR="005232D9" w:rsidRPr="00531ED0">
        <w:rPr>
          <w:rFonts w:ascii="Times New Roman" w:eastAsia="Times New Roman" w:hAnsi="Times New Roman" w:cs="Times New Roman"/>
          <w:bCs/>
          <w:sz w:val="24"/>
          <w:szCs w:val="24"/>
        </w:rPr>
        <w:t>Победили</w:t>
      </w:r>
      <w:r w:rsidR="0092418D" w:rsidRPr="00531ED0">
        <w:rPr>
          <w:rFonts w:ascii="Times New Roman" w:eastAsia="Times New Roman" w:hAnsi="Times New Roman" w:cs="Times New Roman"/>
          <w:bCs/>
          <w:sz w:val="24"/>
          <w:szCs w:val="24"/>
        </w:rPr>
        <w:t xml:space="preserve"> онлайн викторины </w:t>
      </w:r>
      <w:r w:rsidR="005232D9" w:rsidRPr="00531ED0">
        <w:rPr>
          <w:rFonts w:ascii="Times New Roman" w:eastAsia="Times New Roman" w:hAnsi="Times New Roman" w:cs="Times New Roman"/>
          <w:bCs/>
          <w:sz w:val="24"/>
          <w:szCs w:val="24"/>
        </w:rPr>
        <w:t xml:space="preserve">будут </w:t>
      </w:r>
      <w:r w:rsidR="0092418D" w:rsidRPr="00531ED0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приглашены 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предприятия – партнеры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ТехноКвиз</w:t>
      </w:r>
      <w:proofErr w:type="spellEnd"/>
      <w:r w:rsidR="0092418D" w:rsidRPr="00531ED0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</w:t>
      </w:r>
      <w:r w:rsidR="005232D9" w:rsidRPr="00531ED0">
        <w:rPr>
          <w:rFonts w:ascii="Times New Roman" w:eastAsia="Times New Roman" w:hAnsi="Times New Roman" w:cs="Times New Roman"/>
          <w:bCs/>
          <w:sz w:val="24"/>
          <w:szCs w:val="24"/>
        </w:rPr>
        <w:t>награжден</w:t>
      </w:r>
      <w:r w:rsidR="0092418D" w:rsidRPr="00531ED0">
        <w:rPr>
          <w:rFonts w:ascii="Times New Roman" w:eastAsia="Times New Roman" w:hAnsi="Times New Roman" w:cs="Times New Roman"/>
          <w:bCs/>
          <w:sz w:val="24"/>
          <w:szCs w:val="24"/>
        </w:rPr>
        <w:t>ия</w:t>
      </w:r>
      <w:r w:rsidR="005232D9" w:rsidRPr="00531ED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76C69">
        <w:rPr>
          <w:rFonts w:ascii="Times New Roman" w:eastAsia="Times New Roman" w:hAnsi="Times New Roman" w:cs="Times New Roman"/>
          <w:bCs/>
          <w:sz w:val="24"/>
          <w:szCs w:val="24"/>
        </w:rPr>
        <w:t xml:space="preserve">корпоративными </w:t>
      </w:r>
      <w:r w:rsidR="002C3C95" w:rsidRPr="00531ED0">
        <w:rPr>
          <w:rFonts w:ascii="Times New Roman" w:eastAsia="Times New Roman" w:hAnsi="Times New Roman" w:cs="Times New Roman"/>
          <w:bCs/>
          <w:sz w:val="24"/>
          <w:szCs w:val="24"/>
        </w:rPr>
        <w:t>призами с символикой участников-партнеров</w:t>
      </w:r>
      <w:r w:rsidR="0092418D" w:rsidRPr="00531ED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E4008C" w:rsidRPr="00531ED0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Иногородни</w:t>
      </w:r>
      <w:r w:rsidR="00D51477" w:rsidRPr="00531ED0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="00E4008C" w:rsidRPr="00531ED0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участникам подарки будут отправлены почтой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(России)</w:t>
      </w:r>
      <w:r w:rsidR="009A67F8" w:rsidRPr="00531ED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31ED0" w:rsidRDefault="00103EC9" w:rsidP="00103EC9">
      <w:pPr>
        <w:shd w:val="clear" w:color="auto" w:fill="FFFFFF"/>
        <w:spacing w:after="0" w:line="240" w:lineRule="auto"/>
        <w:ind w:left="19" w:right="5" w:firstLine="341"/>
        <w:jc w:val="center"/>
        <w:rPr>
          <w:rFonts w:ascii="Times New Roman" w:eastAsia="Times New Roman" w:hAnsi="Times New Roman" w:cs="Times New Roman"/>
          <w:b/>
          <w:bCs/>
          <w:iCs/>
          <w:caps/>
          <w:color w:val="000000"/>
          <w:sz w:val="24"/>
          <w:szCs w:val="24"/>
        </w:rPr>
      </w:pPr>
      <w:r w:rsidRPr="00D31468">
        <w:rPr>
          <w:rFonts w:ascii="Times New Roman" w:eastAsia="Times New Roman" w:hAnsi="Times New Roman" w:cs="Times New Roman"/>
          <w:b/>
          <w:bCs/>
          <w:iCs/>
          <w:caps/>
          <w:color w:val="000000"/>
          <w:sz w:val="24"/>
          <w:szCs w:val="24"/>
        </w:rPr>
        <w:t xml:space="preserve"> </w:t>
      </w:r>
    </w:p>
    <w:p w:rsidR="00103EC9" w:rsidRPr="00D31468" w:rsidRDefault="00103EC9" w:rsidP="00103EC9">
      <w:pPr>
        <w:shd w:val="clear" w:color="auto" w:fill="FFFFFF"/>
        <w:spacing w:after="0" w:line="240" w:lineRule="auto"/>
        <w:ind w:left="19" w:right="5" w:firstLine="341"/>
        <w:jc w:val="center"/>
        <w:rPr>
          <w:rFonts w:ascii="Times New Roman" w:eastAsia="Times New Roman" w:hAnsi="Times New Roman" w:cs="Times New Roman"/>
          <w:b/>
          <w:bCs/>
          <w:iCs/>
          <w:caps/>
          <w:color w:val="000000"/>
          <w:sz w:val="24"/>
          <w:szCs w:val="24"/>
        </w:rPr>
      </w:pPr>
      <w:r w:rsidRPr="00D31468">
        <w:rPr>
          <w:rFonts w:ascii="Times New Roman" w:eastAsia="Times New Roman" w:hAnsi="Times New Roman" w:cs="Times New Roman"/>
          <w:b/>
          <w:bCs/>
          <w:iCs/>
          <w:caps/>
          <w:color w:val="000000"/>
          <w:sz w:val="24"/>
          <w:szCs w:val="24"/>
        </w:rPr>
        <w:t>Контактная информация</w:t>
      </w:r>
    </w:p>
    <w:p w:rsidR="00103EC9" w:rsidRPr="00D31468" w:rsidRDefault="00103EC9" w:rsidP="00103E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14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вопросам </w:t>
      </w:r>
      <w:r w:rsidR="00B220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онлайн-викторины</w:t>
      </w:r>
      <w:r w:rsidRPr="00D314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103EC9" w:rsidRPr="00D31468" w:rsidRDefault="00103EC9" w:rsidP="00103E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14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(8482) 53-92-36 – </w:t>
      </w:r>
      <w:proofErr w:type="spellStart"/>
      <w:r w:rsidR="00B220F8">
        <w:rPr>
          <w:rFonts w:ascii="Times New Roman" w:eastAsia="Times New Roman" w:hAnsi="Times New Roman" w:cs="Times New Roman"/>
          <w:color w:val="000000"/>
          <w:sz w:val="24"/>
          <w:szCs w:val="24"/>
        </w:rPr>
        <w:t>Жангужина</w:t>
      </w:r>
      <w:proofErr w:type="spellEnd"/>
      <w:r w:rsidR="00B22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Альмира</w:t>
      </w:r>
      <w:r w:rsidR="00FB270B" w:rsidRPr="00D314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="00EC5916" w:rsidRPr="005B73E6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safety</w:t>
        </w:r>
        <w:r w:rsidR="00EC5916" w:rsidRPr="005B73E6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@</w:t>
        </w:r>
        <w:r w:rsidR="00EC5916" w:rsidRPr="005B73E6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tltsu</w:t>
        </w:r>
        <w:r w:rsidR="00EC5916" w:rsidRPr="005B73E6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.</w:t>
        </w:r>
        <w:r w:rsidR="00EC5916" w:rsidRPr="005B73E6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103EC9" w:rsidRPr="00EC5916" w:rsidRDefault="00103EC9" w:rsidP="00EC59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1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Фактический адрес ТГУ:</w:t>
      </w:r>
      <w:r w:rsidRPr="00D314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445</w:t>
      </w:r>
      <w:r w:rsidR="00460B18" w:rsidRPr="00D31468">
        <w:rPr>
          <w:rFonts w:ascii="Times New Roman" w:eastAsia="Times New Roman" w:hAnsi="Times New Roman" w:cs="Times New Roman"/>
          <w:color w:val="000000"/>
          <w:sz w:val="24"/>
          <w:szCs w:val="24"/>
        </w:rPr>
        <w:t>020</w:t>
      </w:r>
      <w:r w:rsidRPr="00D31468">
        <w:rPr>
          <w:rFonts w:ascii="Times New Roman" w:eastAsia="Times New Roman" w:hAnsi="Times New Roman" w:cs="Times New Roman"/>
          <w:color w:val="000000"/>
          <w:sz w:val="24"/>
          <w:szCs w:val="24"/>
        </w:rPr>
        <w:t>, Самарская область, г. Тольятти, ул. Белорусская, 14, Тольяттинск</w:t>
      </w:r>
      <w:r w:rsidR="00EC5916">
        <w:rPr>
          <w:rFonts w:ascii="Times New Roman" w:eastAsia="Times New Roman" w:hAnsi="Times New Roman" w:cs="Times New Roman"/>
          <w:color w:val="000000"/>
          <w:sz w:val="24"/>
          <w:szCs w:val="24"/>
        </w:rPr>
        <w:t>ий государственный университет</w:t>
      </w:r>
    </w:p>
    <w:p w:rsidR="00D31468" w:rsidRDefault="00D31468" w:rsidP="00D314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Институт Инженерной и экологической безопасности</w:t>
      </w:r>
    </w:p>
    <w:p w:rsidR="008F7CD7" w:rsidRDefault="001A4A43" w:rsidP="00D31468">
      <w:pPr>
        <w:spacing w:after="0" w:line="240" w:lineRule="auto"/>
        <w:jc w:val="both"/>
        <w:rPr>
          <w:rStyle w:val="a8"/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7" w:history="1">
        <w:r w:rsidR="00D31468" w:rsidRPr="00255C7B">
          <w:rPr>
            <w:rStyle w:val="a8"/>
            <w:rFonts w:ascii="Times New Roman" w:eastAsia="Times New Roman" w:hAnsi="Times New Roman" w:cs="Times New Roman"/>
            <w:b/>
            <w:bCs/>
            <w:sz w:val="24"/>
            <w:szCs w:val="24"/>
          </w:rPr>
          <w:t>https://www.tltsu.ru/instituty/the-institute-of-engineering-and-environmental-safety/</w:t>
        </w:r>
      </w:hyperlink>
    </w:p>
    <w:p w:rsidR="008F7CD7" w:rsidRDefault="008F7CD7" w:rsidP="00D31468">
      <w:pPr>
        <w:spacing w:after="0" w:line="240" w:lineRule="auto"/>
        <w:jc w:val="both"/>
        <w:rPr>
          <w:rStyle w:val="a8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7CD7" w:rsidRDefault="008F7CD7" w:rsidP="00D31468">
      <w:pPr>
        <w:spacing w:after="0" w:line="240" w:lineRule="auto"/>
        <w:jc w:val="both"/>
        <w:rPr>
          <w:rStyle w:val="a8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7CD7" w:rsidRPr="008F7CD7" w:rsidRDefault="008F7CD7" w:rsidP="008F7CD7">
      <w:pPr>
        <w:rPr>
          <w:rStyle w:val="a8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8F7CD7">
        <w:rPr>
          <w:rStyle w:val="a8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Наши партнеры</w:t>
      </w:r>
    </w:p>
    <w:p w:rsidR="00D31468" w:rsidRDefault="008F7CD7" w:rsidP="00D314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5C774E6" wp14:editId="2FDC947E">
            <wp:simplePos x="0" y="0"/>
            <wp:positionH relativeFrom="margin">
              <wp:align>left</wp:align>
            </wp:positionH>
            <wp:positionV relativeFrom="paragraph">
              <wp:posOffset>116840</wp:posOffset>
            </wp:positionV>
            <wp:extent cx="2828622" cy="1181100"/>
            <wp:effectExtent l="0" t="0" r="0" b="0"/>
            <wp:wrapThrough wrapText="bothSides">
              <wp:wrapPolygon edited="0">
                <wp:start x="8438" y="0"/>
                <wp:lineTo x="7856" y="1742"/>
                <wp:lineTo x="7129" y="4877"/>
                <wp:lineTo x="0" y="6619"/>
                <wp:lineTo x="0" y="14632"/>
                <wp:lineTo x="10766" y="16723"/>
                <wp:lineTo x="4365" y="17419"/>
                <wp:lineTo x="3492" y="17768"/>
                <wp:lineTo x="3637" y="21252"/>
                <wp:lineTo x="16440" y="21252"/>
                <wp:lineTo x="17749" y="20555"/>
                <wp:lineTo x="17458" y="17419"/>
                <wp:lineTo x="10766" y="16723"/>
                <wp:lineTo x="21387" y="14632"/>
                <wp:lineTo x="21387" y="6619"/>
                <wp:lineTo x="10912" y="5574"/>
                <wp:lineTo x="10184" y="2439"/>
                <wp:lineTo x="9457" y="0"/>
                <wp:lineTo x="8438" y="0"/>
              </wp:wrapPolygon>
            </wp:wrapThrough>
            <wp:docPr id="5" name="Рисунок 5" descr="http://ekovoz.ru/wp-content/themes/theme/static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ekovoz.ru/wp-content/themes/theme/static/img/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622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7CD7" w:rsidRDefault="00423965" w:rsidP="00D314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7CD7">
        <w:rPr>
          <w:rFonts w:ascii="Times New Roman" w:eastAsia="Times New Roman" w:hAnsi="Times New Roman" w:cs="Times New Roman"/>
          <w:b/>
          <w:bCs/>
          <w:iCs/>
          <w:caps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B6E5B9E" wp14:editId="43BD8228">
            <wp:simplePos x="0" y="0"/>
            <wp:positionH relativeFrom="column">
              <wp:posOffset>3225165</wp:posOffset>
            </wp:positionH>
            <wp:positionV relativeFrom="paragraph">
              <wp:posOffset>17780</wp:posOffset>
            </wp:positionV>
            <wp:extent cx="2000250" cy="1056640"/>
            <wp:effectExtent l="0" t="0" r="0" b="0"/>
            <wp:wrapThrough wrapText="bothSides">
              <wp:wrapPolygon edited="0">
                <wp:start x="4937" y="0"/>
                <wp:lineTo x="3086" y="6231"/>
                <wp:lineTo x="1851" y="6620"/>
                <wp:lineTo x="0" y="10514"/>
                <wp:lineTo x="0" y="15966"/>
                <wp:lineTo x="617" y="18692"/>
                <wp:lineTo x="2674" y="21029"/>
                <wp:lineTo x="2880" y="21029"/>
                <wp:lineTo x="21394" y="21029"/>
                <wp:lineTo x="21394" y="5841"/>
                <wp:lineTo x="5966" y="0"/>
                <wp:lineTo x="4937" y="0"/>
              </wp:wrapPolygon>
            </wp:wrapThrough>
            <wp:docPr id="2" name="Рисунок 2" descr="C:\Users\User\Desktop\с рабочего стола\disk D\Мои документы\Кафедра\профориентация\ТехноКвиз\Газпромтрансгаз Самар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 рабочего стола\disk D\Мои документы\Кафедра\профориентация\ТехноКвиз\Газпромтрансгаз Самара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7CD7" w:rsidRDefault="008F7CD7" w:rsidP="00D314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7CD7" w:rsidRDefault="008F7CD7" w:rsidP="00D314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404F5B76" wp14:editId="11ABFFFF">
                <wp:extent cx="304800" cy="304800"/>
                <wp:effectExtent l="0" t="0" r="0" b="0"/>
                <wp:docPr id="6" name="AutoShape 10" descr="https://www.kuazot.ru/img/main/logo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B3D797" id="AutoShape 10" o:spid="_x0000_s1026" alt="https://www.kuazot.ru/img/main/logo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Ah7hvw0wIAAOgFAAAOAAAAAAAAAAAAAAAAAC4CAABkcnMvZTJvRG9jLnht&#10;bFBLAQItABQABgAIAAAAIQBMoOks2AAAAAMBAAAPAAAAAAAAAAAAAAAAAC0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</w:p>
    <w:p w:rsidR="008F7CD7" w:rsidRDefault="008F7CD7" w:rsidP="00D314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7CD7" w:rsidRDefault="008F7CD7" w:rsidP="00D314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7CD7" w:rsidRDefault="008F7CD7" w:rsidP="00D314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7CD7" w:rsidRDefault="00423965" w:rsidP="00D314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F64DEE9" wp14:editId="4BC8690F">
            <wp:simplePos x="0" y="0"/>
            <wp:positionH relativeFrom="column">
              <wp:posOffset>-99060</wp:posOffset>
            </wp:positionH>
            <wp:positionV relativeFrom="paragraph">
              <wp:posOffset>189230</wp:posOffset>
            </wp:positionV>
            <wp:extent cx="1666875" cy="2274742"/>
            <wp:effectExtent l="0" t="0" r="0" b="0"/>
            <wp:wrapTight wrapText="bothSides">
              <wp:wrapPolygon edited="0">
                <wp:start x="0" y="0"/>
                <wp:lineTo x="0" y="21347"/>
                <wp:lineTo x="21230" y="21347"/>
                <wp:lineTo x="21230" y="0"/>
                <wp:lineTo x="0" y="0"/>
              </wp:wrapPolygon>
            </wp:wrapTight>
            <wp:docPr id="11" name="Рисунок 11" descr="Символика МЧС России - Главное управление - Главное управление МЧС России  по Москов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Символика МЧС России - Главное управление - Главное управление МЧС России  по Москов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274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7CD7" w:rsidRDefault="00423965" w:rsidP="00D314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2BD812C" wp14:editId="4B116334">
            <wp:simplePos x="0" y="0"/>
            <wp:positionH relativeFrom="column">
              <wp:posOffset>1637665</wp:posOffset>
            </wp:positionH>
            <wp:positionV relativeFrom="paragraph">
              <wp:posOffset>175895</wp:posOffset>
            </wp:positionV>
            <wp:extent cx="4120515" cy="1038225"/>
            <wp:effectExtent l="0" t="0" r="0" b="9525"/>
            <wp:wrapTight wrapText="bothSides">
              <wp:wrapPolygon edited="0">
                <wp:start x="0" y="0"/>
                <wp:lineTo x="0" y="21402"/>
                <wp:lineTo x="21470" y="21402"/>
                <wp:lineTo x="21470" y="0"/>
                <wp:lineTo x="0" y="0"/>
              </wp:wrapPolygon>
            </wp:wrapTight>
            <wp:docPr id="8" name="Рисунок 8" descr="Agro2b – информационно-аналитический портал в сфере сельского хозяйства,  торговая площадка, социальная сеть для аграриев | Agro2b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gro2b – информационно-аналитический портал в сфере сельского хозяйства,  торговая площадка, социальная сеть для аграриев | Agro2b.ru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51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3965" w:rsidRDefault="00423965" w:rsidP="008F7C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14F66E7" wp14:editId="7E2B6BD4">
            <wp:simplePos x="0" y="0"/>
            <wp:positionH relativeFrom="column">
              <wp:posOffset>1948815</wp:posOffset>
            </wp:positionH>
            <wp:positionV relativeFrom="paragraph">
              <wp:posOffset>1166495</wp:posOffset>
            </wp:positionV>
            <wp:extent cx="3627064" cy="2038350"/>
            <wp:effectExtent l="0" t="0" r="0" b="0"/>
            <wp:wrapTight wrapText="bothSides">
              <wp:wrapPolygon edited="0">
                <wp:start x="0" y="0"/>
                <wp:lineTo x="0" y="21398"/>
                <wp:lineTo x="21445" y="21398"/>
                <wp:lineTo x="21445" y="0"/>
                <wp:lineTo x="0" y="0"/>
              </wp:wrapPolygon>
            </wp:wrapTight>
            <wp:docPr id="9" name="Рисунок 9" descr="ПАО «Татнефть» им. В.Д.Шашина: финансовые показатели - топ 100 компаний -  Коммерсант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АО «Татнефть» им. В.Д.Шашина: финансовые показатели - топ 100 компаний -  Коммерсантъ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064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3965" w:rsidRDefault="00423965" w:rsidP="008F7C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3965" w:rsidRDefault="00423965" w:rsidP="008F7C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3965" w:rsidRDefault="00423965" w:rsidP="008F7C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3965" w:rsidRDefault="00423965" w:rsidP="008F7C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3965" w:rsidRDefault="00423965" w:rsidP="008F7C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2199" w:rsidRDefault="007E2199" w:rsidP="008F7C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7CD7" w:rsidRPr="00423965" w:rsidRDefault="008F7CD7" w:rsidP="008F7C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3965">
        <w:rPr>
          <w:rFonts w:ascii="Times New Roman" w:eastAsia="Times New Roman" w:hAnsi="Times New Roman" w:cs="Times New Roman"/>
          <w:b/>
          <w:bCs/>
          <w:sz w:val="24"/>
          <w:szCs w:val="24"/>
        </w:rPr>
        <w:t>МЧС России</w:t>
      </w:r>
    </w:p>
    <w:p w:rsidR="008F7CD7" w:rsidRPr="00423965" w:rsidRDefault="008F7CD7" w:rsidP="008F7C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3965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Главное управление</w:t>
      </w:r>
    </w:p>
    <w:p w:rsidR="008F7CD7" w:rsidRPr="00423965" w:rsidRDefault="008F7CD7" w:rsidP="008F7C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3965">
        <w:rPr>
          <w:rFonts w:ascii="Times New Roman" w:eastAsia="Times New Roman" w:hAnsi="Times New Roman" w:cs="Times New Roman"/>
          <w:b/>
          <w:bCs/>
          <w:sz w:val="24"/>
          <w:szCs w:val="24"/>
        </w:rPr>
        <w:t>по Самарской области</w:t>
      </w:r>
    </w:p>
    <w:p w:rsidR="008F7CD7" w:rsidRPr="00423965" w:rsidRDefault="008F7CD7" w:rsidP="0042396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23965">
        <w:rPr>
          <w:rFonts w:ascii="Times New Roman" w:eastAsia="Times New Roman" w:hAnsi="Times New Roman" w:cs="Times New Roman"/>
          <w:b/>
          <w:sz w:val="24"/>
          <w:szCs w:val="24"/>
        </w:rPr>
        <w:t>МЧС России</w:t>
      </w:r>
    </w:p>
    <w:p w:rsidR="008F7CD7" w:rsidRPr="008F7CD7" w:rsidRDefault="008F7CD7" w:rsidP="008F7CD7">
      <w:pPr>
        <w:spacing w:line="315" w:lineRule="atLeast"/>
        <w:textAlignment w:val="baseline"/>
        <w:rPr>
          <w:rFonts w:ascii="Arial" w:eastAsia="Times New Roman" w:hAnsi="Arial" w:cs="Arial"/>
          <w:color w:val="F4F7FB"/>
          <w:sz w:val="27"/>
          <w:szCs w:val="27"/>
        </w:rPr>
      </w:pPr>
      <w:r w:rsidRPr="008F7CD7">
        <w:rPr>
          <w:rFonts w:ascii="Arial" w:eastAsia="Times New Roman" w:hAnsi="Arial" w:cs="Arial"/>
          <w:color w:val="F4F7FB"/>
          <w:sz w:val="27"/>
          <w:szCs w:val="27"/>
        </w:rPr>
        <w:t>Главное управление</w:t>
      </w:r>
      <w:r w:rsidRPr="008F7CD7">
        <w:rPr>
          <w:rFonts w:ascii="Arial" w:eastAsia="Times New Roman" w:hAnsi="Arial" w:cs="Arial"/>
          <w:color w:val="F4F7FB"/>
          <w:sz w:val="27"/>
          <w:szCs w:val="27"/>
        </w:rPr>
        <w:br/>
        <w:t>по Самарской области</w:t>
      </w:r>
    </w:p>
    <w:p w:rsidR="008F7CD7" w:rsidRPr="00D31468" w:rsidRDefault="008F7CD7" w:rsidP="00D314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8F7CD7" w:rsidRPr="00D31468" w:rsidSect="00EC5916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altName w:val="Courier New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3CA6"/>
    <w:multiLevelType w:val="hybridMultilevel"/>
    <w:tmpl w:val="E3D02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D685E"/>
    <w:multiLevelType w:val="hybridMultilevel"/>
    <w:tmpl w:val="64B62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45705"/>
    <w:multiLevelType w:val="hybridMultilevel"/>
    <w:tmpl w:val="48241596"/>
    <w:lvl w:ilvl="0" w:tplc="3A72A384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790440"/>
    <w:multiLevelType w:val="hybridMultilevel"/>
    <w:tmpl w:val="50425A98"/>
    <w:lvl w:ilvl="0" w:tplc="3A72A38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56860"/>
    <w:multiLevelType w:val="hybridMultilevel"/>
    <w:tmpl w:val="96861C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B5DF7"/>
    <w:multiLevelType w:val="hybridMultilevel"/>
    <w:tmpl w:val="485445AC"/>
    <w:lvl w:ilvl="0" w:tplc="17602D0A">
      <w:start w:val="1"/>
      <w:numFmt w:val="bullet"/>
      <w:lvlText w:val="-"/>
      <w:lvlJc w:val="left"/>
      <w:pPr>
        <w:tabs>
          <w:tab w:val="num" w:pos="1237"/>
        </w:tabs>
        <w:ind w:left="1237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63225148"/>
    <w:multiLevelType w:val="hybridMultilevel"/>
    <w:tmpl w:val="E3E0AFEC"/>
    <w:lvl w:ilvl="0" w:tplc="957E81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85555F9"/>
    <w:multiLevelType w:val="hybridMultilevel"/>
    <w:tmpl w:val="B282B516"/>
    <w:lvl w:ilvl="0" w:tplc="33640E58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D564F97"/>
    <w:multiLevelType w:val="hybridMultilevel"/>
    <w:tmpl w:val="8FC881B8"/>
    <w:lvl w:ilvl="0" w:tplc="07F0C27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3C529C7"/>
    <w:multiLevelType w:val="hybridMultilevel"/>
    <w:tmpl w:val="5CD25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9"/>
  </w:num>
  <w:num w:numId="7">
    <w:abstractNumId w:val="3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4FA"/>
    <w:rsid w:val="00014E55"/>
    <w:rsid w:val="000273F3"/>
    <w:rsid w:val="0003456B"/>
    <w:rsid w:val="00050BA3"/>
    <w:rsid w:val="000577F9"/>
    <w:rsid w:val="00060617"/>
    <w:rsid w:val="0006314B"/>
    <w:rsid w:val="00077736"/>
    <w:rsid w:val="000A0111"/>
    <w:rsid w:val="000A06A5"/>
    <w:rsid w:val="000A40C6"/>
    <w:rsid w:val="000B43D9"/>
    <w:rsid w:val="000B7DD0"/>
    <w:rsid w:val="000C1369"/>
    <w:rsid w:val="000C26A5"/>
    <w:rsid w:val="000C3765"/>
    <w:rsid w:val="000C62D9"/>
    <w:rsid w:val="000D0658"/>
    <w:rsid w:val="000D324C"/>
    <w:rsid w:val="000F3779"/>
    <w:rsid w:val="00103EC9"/>
    <w:rsid w:val="001049BA"/>
    <w:rsid w:val="001054CC"/>
    <w:rsid w:val="00105AEC"/>
    <w:rsid w:val="0010614E"/>
    <w:rsid w:val="00106CBE"/>
    <w:rsid w:val="00111847"/>
    <w:rsid w:val="0012129F"/>
    <w:rsid w:val="00122AC9"/>
    <w:rsid w:val="00130EF3"/>
    <w:rsid w:val="0013377A"/>
    <w:rsid w:val="00134D77"/>
    <w:rsid w:val="00151C69"/>
    <w:rsid w:val="00172A82"/>
    <w:rsid w:val="00182AE1"/>
    <w:rsid w:val="00183EA6"/>
    <w:rsid w:val="001842F9"/>
    <w:rsid w:val="00185628"/>
    <w:rsid w:val="00186381"/>
    <w:rsid w:val="00197C10"/>
    <w:rsid w:val="001A2D5A"/>
    <w:rsid w:val="001A4A43"/>
    <w:rsid w:val="001B18A9"/>
    <w:rsid w:val="001B5890"/>
    <w:rsid w:val="001E22B8"/>
    <w:rsid w:val="001E4D18"/>
    <w:rsid w:val="001E5990"/>
    <w:rsid w:val="001E6340"/>
    <w:rsid w:val="001F139D"/>
    <w:rsid w:val="001F1512"/>
    <w:rsid w:val="001F789A"/>
    <w:rsid w:val="002066F7"/>
    <w:rsid w:val="00211A6F"/>
    <w:rsid w:val="002123A6"/>
    <w:rsid w:val="00232C3C"/>
    <w:rsid w:val="00243EEA"/>
    <w:rsid w:val="0025217E"/>
    <w:rsid w:val="00263752"/>
    <w:rsid w:val="00274EA0"/>
    <w:rsid w:val="00282E29"/>
    <w:rsid w:val="00284B05"/>
    <w:rsid w:val="0029160E"/>
    <w:rsid w:val="00296CA3"/>
    <w:rsid w:val="002A637B"/>
    <w:rsid w:val="002B7756"/>
    <w:rsid w:val="002C3C95"/>
    <w:rsid w:val="002D101D"/>
    <w:rsid w:val="002D2E69"/>
    <w:rsid w:val="002E1B0F"/>
    <w:rsid w:val="002E6845"/>
    <w:rsid w:val="002E6A7F"/>
    <w:rsid w:val="0030273C"/>
    <w:rsid w:val="00304149"/>
    <w:rsid w:val="003045B9"/>
    <w:rsid w:val="00307D2A"/>
    <w:rsid w:val="0031222E"/>
    <w:rsid w:val="00323FCF"/>
    <w:rsid w:val="00327318"/>
    <w:rsid w:val="003302EE"/>
    <w:rsid w:val="00341542"/>
    <w:rsid w:val="00344509"/>
    <w:rsid w:val="0034703C"/>
    <w:rsid w:val="00360248"/>
    <w:rsid w:val="00365E45"/>
    <w:rsid w:val="003777B0"/>
    <w:rsid w:val="00390C82"/>
    <w:rsid w:val="00391580"/>
    <w:rsid w:val="00392872"/>
    <w:rsid w:val="00394981"/>
    <w:rsid w:val="003B5042"/>
    <w:rsid w:val="003B67E9"/>
    <w:rsid w:val="003D1D2A"/>
    <w:rsid w:val="003D5089"/>
    <w:rsid w:val="003D7588"/>
    <w:rsid w:val="003F3218"/>
    <w:rsid w:val="00401CB2"/>
    <w:rsid w:val="00406C0E"/>
    <w:rsid w:val="00414DD9"/>
    <w:rsid w:val="00415CF6"/>
    <w:rsid w:val="00423965"/>
    <w:rsid w:val="00433B36"/>
    <w:rsid w:val="004349E5"/>
    <w:rsid w:val="00436C17"/>
    <w:rsid w:val="00442826"/>
    <w:rsid w:val="0044782C"/>
    <w:rsid w:val="0045002A"/>
    <w:rsid w:val="00460B18"/>
    <w:rsid w:val="0046284E"/>
    <w:rsid w:val="004658FD"/>
    <w:rsid w:val="00470558"/>
    <w:rsid w:val="00477CE7"/>
    <w:rsid w:val="00492CC4"/>
    <w:rsid w:val="00497399"/>
    <w:rsid w:val="004A0329"/>
    <w:rsid w:val="004B0EA7"/>
    <w:rsid w:val="004B16C2"/>
    <w:rsid w:val="004C5271"/>
    <w:rsid w:val="004E140A"/>
    <w:rsid w:val="004F7F8B"/>
    <w:rsid w:val="005050CF"/>
    <w:rsid w:val="00507510"/>
    <w:rsid w:val="0050779D"/>
    <w:rsid w:val="005225FE"/>
    <w:rsid w:val="005232D9"/>
    <w:rsid w:val="005265DD"/>
    <w:rsid w:val="00531ED0"/>
    <w:rsid w:val="00564914"/>
    <w:rsid w:val="00570922"/>
    <w:rsid w:val="00571DD5"/>
    <w:rsid w:val="00581405"/>
    <w:rsid w:val="005A6248"/>
    <w:rsid w:val="005B0ED5"/>
    <w:rsid w:val="005B2A3D"/>
    <w:rsid w:val="005B44D6"/>
    <w:rsid w:val="005D69E0"/>
    <w:rsid w:val="005E3020"/>
    <w:rsid w:val="00606DB2"/>
    <w:rsid w:val="006079B2"/>
    <w:rsid w:val="006159C4"/>
    <w:rsid w:val="00637EBF"/>
    <w:rsid w:val="0064083B"/>
    <w:rsid w:val="006438A3"/>
    <w:rsid w:val="00655023"/>
    <w:rsid w:val="0066128E"/>
    <w:rsid w:val="006666B9"/>
    <w:rsid w:val="00673721"/>
    <w:rsid w:val="00673DC2"/>
    <w:rsid w:val="00686063"/>
    <w:rsid w:val="00692C4F"/>
    <w:rsid w:val="006A0838"/>
    <w:rsid w:val="006A6F38"/>
    <w:rsid w:val="006A7284"/>
    <w:rsid w:val="006B07C2"/>
    <w:rsid w:val="006B3F84"/>
    <w:rsid w:val="006B74A2"/>
    <w:rsid w:val="006C094D"/>
    <w:rsid w:val="006C0BAF"/>
    <w:rsid w:val="006C558A"/>
    <w:rsid w:val="006C60AB"/>
    <w:rsid w:val="006E40F8"/>
    <w:rsid w:val="006E534E"/>
    <w:rsid w:val="00722A53"/>
    <w:rsid w:val="007319BF"/>
    <w:rsid w:val="00732368"/>
    <w:rsid w:val="00750597"/>
    <w:rsid w:val="007509D3"/>
    <w:rsid w:val="00767083"/>
    <w:rsid w:val="007671B1"/>
    <w:rsid w:val="00777D71"/>
    <w:rsid w:val="007840B6"/>
    <w:rsid w:val="007920F4"/>
    <w:rsid w:val="0079225D"/>
    <w:rsid w:val="00795ABB"/>
    <w:rsid w:val="007963DB"/>
    <w:rsid w:val="007A0FD7"/>
    <w:rsid w:val="007A193B"/>
    <w:rsid w:val="007A456B"/>
    <w:rsid w:val="007A468C"/>
    <w:rsid w:val="007A47E0"/>
    <w:rsid w:val="007C1F2D"/>
    <w:rsid w:val="007C5A7F"/>
    <w:rsid w:val="007D0829"/>
    <w:rsid w:val="007D24C1"/>
    <w:rsid w:val="007D63F3"/>
    <w:rsid w:val="007E0358"/>
    <w:rsid w:val="007E2199"/>
    <w:rsid w:val="007F077C"/>
    <w:rsid w:val="007F270F"/>
    <w:rsid w:val="008211AF"/>
    <w:rsid w:val="008224B9"/>
    <w:rsid w:val="008339A4"/>
    <w:rsid w:val="0083475A"/>
    <w:rsid w:val="00851E1F"/>
    <w:rsid w:val="0086536D"/>
    <w:rsid w:val="00873013"/>
    <w:rsid w:val="00876D7D"/>
    <w:rsid w:val="00893DB6"/>
    <w:rsid w:val="00894659"/>
    <w:rsid w:val="00894DE3"/>
    <w:rsid w:val="00895640"/>
    <w:rsid w:val="00895B78"/>
    <w:rsid w:val="00897385"/>
    <w:rsid w:val="008973EB"/>
    <w:rsid w:val="008A608D"/>
    <w:rsid w:val="008B1B07"/>
    <w:rsid w:val="008B7A94"/>
    <w:rsid w:val="008C4ADD"/>
    <w:rsid w:val="008D21E3"/>
    <w:rsid w:val="008E1824"/>
    <w:rsid w:val="008F2BD5"/>
    <w:rsid w:val="008F7CD7"/>
    <w:rsid w:val="009008FF"/>
    <w:rsid w:val="0090252D"/>
    <w:rsid w:val="0092418D"/>
    <w:rsid w:val="00930122"/>
    <w:rsid w:val="00941B75"/>
    <w:rsid w:val="00957735"/>
    <w:rsid w:val="0096221E"/>
    <w:rsid w:val="00966600"/>
    <w:rsid w:val="00973DED"/>
    <w:rsid w:val="0097649A"/>
    <w:rsid w:val="00980CB4"/>
    <w:rsid w:val="009828A9"/>
    <w:rsid w:val="00984D6D"/>
    <w:rsid w:val="00995BBB"/>
    <w:rsid w:val="009A0814"/>
    <w:rsid w:val="009A64F9"/>
    <w:rsid w:val="009A67F8"/>
    <w:rsid w:val="009C0488"/>
    <w:rsid w:val="009C563C"/>
    <w:rsid w:val="009E0347"/>
    <w:rsid w:val="009E7709"/>
    <w:rsid w:val="009F4315"/>
    <w:rsid w:val="009F5042"/>
    <w:rsid w:val="009F5562"/>
    <w:rsid w:val="00A03FF1"/>
    <w:rsid w:val="00A178ED"/>
    <w:rsid w:val="00A31D2F"/>
    <w:rsid w:val="00A34AD7"/>
    <w:rsid w:val="00A505B2"/>
    <w:rsid w:val="00A560FF"/>
    <w:rsid w:val="00A61AF5"/>
    <w:rsid w:val="00A622BA"/>
    <w:rsid w:val="00A6709E"/>
    <w:rsid w:val="00A70AA4"/>
    <w:rsid w:val="00A71B46"/>
    <w:rsid w:val="00A73808"/>
    <w:rsid w:val="00A76C69"/>
    <w:rsid w:val="00A94325"/>
    <w:rsid w:val="00A972B1"/>
    <w:rsid w:val="00AB53F3"/>
    <w:rsid w:val="00AB6C86"/>
    <w:rsid w:val="00AB7E44"/>
    <w:rsid w:val="00AE14FA"/>
    <w:rsid w:val="00AE5C7C"/>
    <w:rsid w:val="00AE6FEE"/>
    <w:rsid w:val="00AF279E"/>
    <w:rsid w:val="00AF58BC"/>
    <w:rsid w:val="00B0290E"/>
    <w:rsid w:val="00B05ED8"/>
    <w:rsid w:val="00B152D5"/>
    <w:rsid w:val="00B220F8"/>
    <w:rsid w:val="00B27125"/>
    <w:rsid w:val="00B274DE"/>
    <w:rsid w:val="00B30023"/>
    <w:rsid w:val="00B33903"/>
    <w:rsid w:val="00B405C6"/>
    <w:rsid w:val="00B60197"/>
    <w:rsid w:val="00B63687"/>
    <w:rsid w:val="00B650BC"/>
    <w:rsid w:val="00B6799F"/>
    <w:rsid w:val="00B931E4"/>
    <w:rsid w:val="00BA134C"/>
    <w:rsid w:val="00BA383B"/>
    <w:rsid w:val="00BB1D6C"/>
    <w:rsid w:val="00BB79AF"/>
    <w:rsid w:val="00BC2E52"/>
    <w:rsid w:val="00BD3391"/>
    <w:rsid w:val="00BE4DE5"/>
    <w:rsid w:val="00BE5743"/>
    <w:rsid w:val="00BF14E2"/>
    <w:rsid w:val="00BF3989"/>
    <w:rsid w:val="00BF4E50"/>
    <w:rsid w:val="00BF6659"/>
    <w:rsid w:val="00BF6B4A"/>
    <w:rsid w:val="00BF7F62"/>
    <w:rsid w:val="00C12805"/>
    <w:rsid w:val="00C209B3"/>
    <w:rsid w:val="00C25E83"/>
    <w:rsid w:val="00C264D9"/>
    <w:rsid w:val="00C33888"/>
    <w:rsid w:val="00C41D72"/>
    <w:rsid w:val="00C564FB"/>
    <w:rsid w:val="00C7185E"/>
    <w:rsid w:val="00C758B5"/>
    <w:rsid w:val="00C814DD"/>
    <w:rsid w:val="00C93829"/>
    <w:rsid w:val="00CA0392"/>
    <w:rsid w:val="00CA18A1"/>
    <w:rsid w:val="00CB1616"/>
    <w:rsid w:val="00CB442C"/>
    <w:rsid w:val="00CC3338"/>
    <w:rsid w:val="00CD1C04"/>
    <w:rsid w:val="00CE535C"/>
    <w:rsid w:val="00CE7259"/>
    <w:rsid w:val="00D05B2A"/>
    <w:rsid w:val="00D0628C"/>
    <w:rsid w:val="00D07FD2"/>
    <w:rsid w:val="00D124F4"/>
    <w:rsid w:val="00D14BC6"/>
    <w:rsid w:val="00D158B9"/>
    <w:rsid w:val="00D17F40"/>
    <w:rsid w:val="00D23D69"/>
    <w:rsid w:val="00D2426D"/>
    <w:rsid w:val="00D31468"/>
    <w:rsid w:val="00D51477"/>
    <w:rsid w:val="00D63450"/>
    <w:rsid w:val="00D84415"/>
    <w:rsid w:val="00D84DC7"/>
    <w:rsid w:val="00DA3C05"/>
    <w:rsid w:val="00DA47F9"/>
    <w:rsid w:val="00DC1D2A"/>
    <w:rsid w:val="00DC60B3"/>
    <w:rsid w:val="00DD146F"/>
    <w:rsid w:val="00DD4FE6"/>
    <w:rsid w:val="00DD7CA0"/>
    <w:rsid w:val="00DE02AB"/>
    <w:rsid w:val="00DF597E"/>
    <w:rsid w:val="00E01E50"/>
    <w:rsid w:val="00E01F0E"/>
    <w:rsid w:val="00E16B89"/>
    <w:rsid w:val="00E26199"/>
    <w:rsid w:val="00E267A2"/>
    <w:rsid w:val="00E319FA"/>
    <w:rsid w:val="00E4008C"/>
    <w:rsid w:val="00E46ADC"/>
    <w:rsid w:val="00E54D68"/>
    <w:rsid w:val="00E554AE"/>
    <w:rsid w:val="00E571DA"/>
    <w:rsid w:val="00E63B5F"/>
    <w:rsid w:val="00E92B8F"/>
    <w:rsid w:val="00EA0771"/>
    <w:rsid w:val="00EA7213"/>
    <w:rsid w:val="00EA7CBE"/>
    <w:rsid w:val="00EC3441"/>
    <w:rsid w:val="00EC5916"/>
    <w:rsid w:val="00EC7EA7"/>
    <w:rsid w:val="00ED10D3"/>
    <w:rsid w:val="00ED3444"/>
    <w:rsid w:val="00EE640B"/>
    <w:rsid w:val="00EE6730"/>
    <w:rsid w:val="00EE7C73"/>
    <w:rsid w:val="00EF31EC"/>
    <w:rsid w:val="00EF65A7"/>
    <w:rsid w:val="00EF7A46"/>
    <w:rsid w:val="00F04C95"/>
    <w:rsid w:val="00F0645E"/>
    <w:rsid w:val="00F10FEE"/>
    <w:rsid w:val="00F22387"/>
    <w:rsid w:val="00F32E7D"/>
    <w:rsid w:val="00F46094"/>
    <w:rsid w:val="00F462B8"/>
    <w:rsid w:val="00F81DAE"/>
    <w:rsid w:val="00F92565"/>
    <w:rsid w:val="00F93382"/>
    <w:rsid w:val="00FB0586"/>
    <w:rsid w:val="00FB270B"/>
    <w:rsid w:val="00FB3B74"/>
    <w:rsid w:val="00FC5F4A"/>
    <w:rsid w:val="00FC7CF8"/>
    <w:rsid w:val="00FC7FC1"/>
    <w:rsid w:val="00FD7819"/>
    <w:rsid w:val="00FF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38DFE"/>
  <w15:docId w15:val="{F798E763-BB8B-48AA-AB06-E37E962B8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7C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02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0414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rsid w:val="00304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04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414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0414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04149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E02A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Normal (Web)"/>
    <w:basedOn w:val="a"/>
    <w:uiPriority w:val="99"/>
    <w:unhideWhenUsed/>
    <w:rsid w:val="00ED1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D10D3"/>
  </w:style>
  <w:style w:type="character" w:styleId="aa">
    <w:name w:val="Strong"/>
    <w:basedOn w:val="a0"/>
    <w:uiPriority w:val="22"/>
    <w:qFormat/>
    <w:rsid w:val="00ED10D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F7C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7968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ltsu.ru/instituty/the-institute-of-engineering-and-environmental-safety/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fety@tltsu.ru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Тольяттинский государственный университет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2021-02-24T08:38:00Z</dcterms:created>
  <dcterms:modified xsi:type="dcterms:W3CDTF">2021-02-24T09:02:00Z</dcterms:modified>
</cp:coreProperties>
</file>